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СжҚМ деканы:</w:t>
      </w:r>
    </w:p>
    <w:p>
      <w:pPr>
        <w:ind w:left="6100"/>
      </w:pPr>
      <w:r>
        <w:t>Алдунгарова А.К.</w:t>
      </w:r>
    </w:p>
    <w:p>
      <w:pPr>
        <w:ind w:left="6100"/>
      </w:pPr>
      <w:r>
        <w:t>_____________ </w:t>
      </w:r>
      <w:r>
        <w:t>2022</w:t>
      </w:r>
      <w:r>
        <w:t xml:space="preserve"> ж.</w:t>
      </w:r>
    </w:p>
    <w:p/>
    <w:p/>
    <w:p/>
    <w:p/>
    <w:p/>
    <w:p/>
    <w:p/>
    <w:p/>
    <w:p/>
    <w:p>
      <w:pPr>
        <w:jc w:val="center"/>
      </w:pPr>
      <w:r>
        <w:rPr>
          <w:b w:val="1"/>
        </w:rPr>
        <w:t>ҒИМАРАТТАРДЫ ҚАЙТА ЖӨНДЕУ</w:t>
      </w:r>
    </w:p>
    <w:p>
      <w:pPr>
        <w:jc w:val="center"/>
      </w:pPr>
      <w:r>
        <w:t>Жұмыс оқу бағдарламасы (силлабус)</w:t>
      </w:r>
    </w:p>
    <w:p/>
    <w:p/>
    <w:p/>
    <w:p/>
    <w:p>
      <w:r>
        <w:t>Білім беру бағдарламасы: 6B07305 Құрылыс, 6B07309 Жобалаудағы - BIM технологиялар</w:t>
      </w:r>
    </w:p>
    <w:p>
      <w:r>
        <w:t>Пәндерінің коды: RZ4308</w:t>
      </w:r>
    </w:p>
    <w:p>
      <w:r>
        <w:t>Кредиттер саны: 5</w:t>
      </w:r>
    </w:p>
    <w:p>
      <w:r>
        <w:t>Цикл: КП</w:t>
      </w:r>
    </w:p>
    <w:p>
      <w:r>
        <w:t>Компонент: ТК</w:t>
      </w:r>
    </w:p>
    <w:p/>
    <w:p/>
    <w:p/>
    <w:p/>
    <w:p/>
    <w:p/>
    <w:p/>
    <w:p/>
    <w:p/>
    <w:p/>
    <w:p/>
    <w:p/>
    <w:p/>
    <w:p>
      <w:pPr>
        <w:jc w:val="center"/>
      </w:pPr>
      <w:r>
        <w:t>Өскемен,</w:t>
      </w:r>
      <w:r>
        <w:t xml:space="preserve"> 2022</w:t>
      </w:r>
      <w:r>
        <w:br w:type="page"/>
      </w:r>
    </w:p>
    <w:p>
      <w:pPr>
        <w:ind w:firstLine="567"/>
      </w:pPr>
      <w:r>
        <w:t>Жұмыс 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"СжҚМ"-де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p>
      <w:r>
        <w:t>Cапаны қамтамасыз ету жөніндегі комиссиясы мақұлдаған</w:t>
      </w:r>
    </w:p>
    <w:p/>
    <w:p>
      <w:pPr>
        <w:tabs>
          <w:tab w:val="left" w:pos="6500"/>
        </w:tabs>
      </w:pPr>
      <w:r>
        <w:t>Төрағасы</w:t>
        <w:tab/>
        <w:r>
          <w:t>Курманова Д.Т.</w:t>
        </w:r>
      </w:r>
    </w:p>
    <w:p>
      <w:r>
        <w:t xml:space="preserve">Күні    </w:t>
      </w:r>
      <w:r>
        <w:t>29.08.2022</w:t>
      </w:r>
      <w:r>
        <w:t xml:space="preserve"> ж.   хаттама </w:t>
      </w:r>
      <w:r>
        <w:t>№1</w:t>
      </w:r>
    </w:p>
    <w:p/>
    <w:p>
      <w:pPr>
        <w:tabs>
          <w:tab w:val="left" w:pos="6500"/>
        </w:tabs>
        <w:ind w:left="6500" w:hanging="6500"/>
        <w:jc w:val="left"/>
      </w:pPr>
      <w:r>
        <w:t>Оқу бағдарламасының басшысы</w:t>
        <w:tab/>
      </w:r>
      <w:r>
        <w:t>Айтказина А.К.</w:t>
      </w:r>
    </w:p>
    <w:p>
      <w:pPr>
        <w:tabs>
          <w:tab w:val="left" w:pos="6500"/>
        </w:tabs>
        <w:ind w:left="6500" w:hanging="6500"/>
        <w:jc w:val="left"/>
      </w:pPr>
      <w:r>
        <w:tab/>
      </w:r>
      <w:r>
        <w:t>6B07305</w:t>
      </w:r>
    </w:p>
    <w:p>
      <w:pPr>
        <w:tabs>
          <w:tab w:val="left" w:pos="6500"/>
        </w:tabs>
        <w:ind w:left="6500" w:hanging="6500"/>
        <w:jc w:val="left"/>
      </w:pPr>
      <w:r>
        <w:tab/>
      </w:r>
      <w:r>
        <w:t>Махиев Б.Е.</w:t>
      </w:r>
    </w:p>
    <w:p>
      <w:pPr>
        <w:tabs>
          <w:tab w:val="left" w:pos="6500"/>
        </w:tabs>
        <w:ind w:left="6500" w:hanging="6500"/>
        <w:jc w:val="left"/>
      </w:pPr>
      <w:r>
        <w:tab/>
      </w:r>
      <w:r>
        <w:t>6B07309</w:t>
      </w:r>
    </w:p>
    <w:p/>
    <w:p>
      <w:pPr>
        <w:tabs>
          <w:tab w:val="left" w:pos="6500"/>
        </w:tabs>
        <w:ind w:left="6500" w:hanging="6500"/>
        <w:jc w:val="left"/>
      </w:pPr>
      <w:r>
        <w:t>Әзірлеген</w:t>
        <w:tab/>
      </w:r>
      <w:r>
        <w:t>Гольцев А.Г.</w:t>
      </w:r>
    </w:p>
    <w:p>
      <w:pPr>
        <w:tabs>
          <w:tab w:val="left" w:pos="6500"/>
        </w:tabs>
        <w:ind w:left="6500" w:hanging="6500"/>
        <w:jc w:val="left"/>
      </w:pPr>
      <w:r>
        <w:tab/>
      </w:r>
      <w:r>
        <w:t/>
      </w:r>
    </w:p>
    <w:p>
      <w:pPr>
        <w:tabs>
          <w:tab w:val="left" w:pos="6500"/>
        </w:tabs>
        <w:ind w:left="6500" w:hanging="6500"/>
        <w:jc w:val="left"/>
      </w:pPr>
      <w:r>
        <w:tab/>
      </w:r>
      <w:r>
        <w:t>Елеманов Д.С.</w:t>
      </w:r>
    </w:p>
    <w:p>
      <w:pPr>
        <w:tabs>
          <w:tab w:val="left" w:pos="6500"/>
        </w:tabs>
        <w:ind w:left="6500" w:hanging="6500"/>
        <w:jc w:val="left"/>
      </w:pPr>
      <w:r>
        <w:tab/>
      </w:r>
      <w:r>
        <w:t>Аға оқытушы</w:t>
      </w:r>
    </w:p>
    <w:p>
      <w:pPr>
        <w:tabs>
          <w:tab w:val="left" w:pos="6500"/>
        </w:tabs>
        <w:ind w:left="6500" w:hanging="6500"/>
        <w:jc w:val="left"/>
      </w:pPr>
      <w:r>
        <w:tab/>
      </w:r>
      <w:r>
        <w:t>Айтказина А.К.</w:t>
      </w:r>
    </w:p>
    <w:p>
      <w:pPr>
        <w:tabs>
          <w:tab w:val="left" w:pos="6500"/>
        </w:tabs>
        <w:ind w:left="6500" w:hanging="6500"/>
        <w:jc w:val="left"/>
      </w:pPr>
      <w:r>
        <w:tab/>
      </w:r>
      <w:r>
        <w:t>Оқытушы</w:t>
      </w:r>
    </w:p>
    <w:p>
      <w:pPr>
        <w:tabs>
          <w:tab w:val="left" w:pos="6500"/>
        </w:tabs>
        <w:ind w:left="6500" w:hanging="6500"/>
        <w:jc w:val="left"/>
      </w:pPr>
      <w:r>
        <w:tab/>
      </w:r>
      <w:r>
        <w:t>Журсунов Д.С.</w:t>
      </w:r>
    </w:p>
    <w:p>
      <w:pPr>
        <w:tabs>
          <w:tab w:val="left" w:pos="6500"/>
        </w:tabs>
        <w:ind w:left="6500" w:hanging="6500"/>
        <w:jc w:val="left"/>
      </w:pPr>
      <w:r>
        <w:tab/>
      </w:r>
      <w:r>
        <w:t>Оқытушы</w:t>
      </w:r>
    </w:p>
    <w:p>
      <w:pPr>
        <w:tabs>
          <w:tab w:val="left" w:pos="6500"/>
        </w:tabs>
        <w:ind w:left="6500" w:hanging="6500"/>
        <w:jc w:val="left"/>
      </w:pPr>
      <w:r>
        <w:tab/>
      </w:r>
      <w:r>
        <w:t>Кангалакова К.Ж.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Ғимараттар мен құрылыстарды жобалау кезінде қайта құру және жаңғырту негіздерін, қайта құру және жаңғыртуға жататын ғимараттар үшін негізгі белгілерді, оларды ғылыми зерттеу әдістерін; ғимараттар мен құрылыстарды қайта құру және қалпына келтіру кезінде көлемдік-жоспарлау, композициялық және конструктивтік шешімдер туралы түсінік береді.</w:t>
      </w:r>
    </w:p>
    <w:p/>
    <w:p>
      <w:pPr>
        <w:jc w:val="center"/>
      </w:pPr>
      <w:r>
        <w:rPr>
          <w:b w:val="1"/>
        </w:rPr>
        <w:t>1.2 Пәнді оқытудың мақсаты мен міндеттері</w:t>
      </w:r>
    </w:p>
    <w:p/>
    <w:p>
      <w:pPr>
        <w:ind w:firstLine="567"/>
      </w:pPr>
      <w:r>
        <w:t>Пәнді оқытудың мақсаты:</w:t>
      </w:r>
    </w:p>
    <w:p>
      <w:pPr>
        <w:ind w:firstLine="567"/>
      </w:pPr>
      <w:r>
        <w:t>Ғимараттар мен құрылыстарды қайта жаңартудың негізгі міндеттерімен, құрылыс конструкцияларының жай-күйін диагностикалаумен, көлемдік-жоспарлау шешімдерін жақсарту әдістерімен, құрылыс конструкцияларын күшейту, жөндеу немесе ауыстыру тәсілдерімен танысу.</w:t>
      </w:r>
    </w:p>
    <w:p/>
    <w:p>
      <w:pPr>
        <w:ind w:firstLine="567"/>
      </w:pPr>
      <w:r>
        <w:t>Пәнді оқытудың міндеттері:</w:t>
      </w:r>
    </w:p>
    <w:p>
      <w:pPr>
        <w:ind w:firstLine="567"/>
      </w:pPr>
      <w:r>
        <w:t>- Ғимараттар мен құрылыстарды қайта жоспарлау және қондырудың қазіргі заманғы тәсілдерін, ғимараттар мен құрылыстарды қайта құру кезінде құрылыс конструкцияларын жөндеу және күшейту әдістерін, күшейтілетін конструкцияларды есептеу әдістерін зерттеу.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КК7 - Кәсіби қызмет объектілерін жобалау, іздестіру және салуға қатысу қабілеті (6B07309)</w:t>
            </w:r>
          </w:p>
        </w:tc>
        <w:tc>
          <w:p>
            <w:r>
              <w:rPr>
                <w:sz w:val="20"/>
              </w:rPr>
              <w:t>РО12 - Енгізілетін жаңа жабдықты игеру, жабдықтар мен конструкциялардың техникалық жай-күйі мен қалдық ресурстарын тексеру (6B07309)</w:t>
            </w:r>
          </w:p>
        </w:tc>
        <w:tc>
          <w:tcPr>
            <w:vMerge w:val="restart"/>
          </w:tcPr>
          <w:p>
            <w:pPr>
              <w:ind w:firstLine="567"/>
            </w:pPr>
            <w:r>
              <w:rPr>
                <w:sz w:val="20"/>
              </w:rPr>
              <w:t>- Ғимараттар мен имараттарды қайта құру саласындағы нормативтік, техникалық және анықтамалық әдебиеттерді білу; ғимараттар мен имараттарды қайта құру кезінде шешілетін мәселелер; ғимараттар мен имараттарды техникалық тексеру кезеңдері мен әдістері.</w:t>
            </w:r>
          </w:p>
          <w:p>
            <w:pPr>
              <w:ind w:firstLine="567"/>
            </w:pPr>
            <w:r>
              <w:rPr>
                <w:sz w:val="20"/>
              </w:rPr>
              <w:t>- Қайта жаңғыртылатын ғимараттардың құрылыс конструкцияларының жай-күйіне диагностика жүргізу және бағалау; күшейтілетін құрылыс конструкцияларының есебін жүргізу; ғимараттар мен құрылыстарды қайта құру, жоспарлау және қайта жаңартуды ұйымдастыру кезінде қолданылатын қазіргі заманғы әдістер мен құралдар туралы ғылыми-техникалық ақпаратты іздеу.</w:t>
            </w:r>
          </w:p>
          <w:p>
            <w:pPr>
              <w:ind w:firstLine="567"/>
            </w:pPr>
            <w:r>
              <w:rPr>
                <w:sz w:val="20"/>
              </w:rPr>
              <w:t>- Құрылымдарды тексеру бойынша әдістер мен құралдарды білу, олардың жай-күйін және қайта жаңартуды жүргізудің экономикалық орындылығын бағалау.</w:t>
            </w:r>
          </w:p>
          <w:p>
            <w:pPr>
              <w:ind w:firstLine="567"/>
            </w:pPr>
            <w:r>
              <w:rPr>
                <w:sz w:val="20"/>
              </w:rPr>
              <w:t>- Бастаманы, оның ішінде тәуекел жағдайында көрсету, жауапкершіліктің толық болуын өзіне алу қабілеті.</w:t>
            </w:r>
          </w:p>
          <w:p>
            <w:pPr>
              <w:ind w:firstLine="567"/>
            </w:pPr>
            <w:r>
              <w:rPr>
                <w:sz w:val="20"/>
              </w:rPr>
              <w:t>- Ғимараттар мен құрылыстарды қайта құру саласында ғылыми-техникалық ақпаратты іздеу дағдыларын меңгеру; ғимараттар мен құрылыстарды қайта құру ерекшеліктеріне байланысты оңтайлы шешімдер қабылдау дағдысы.</w:t>
            </w:r>
          </w:p>
          <w:p/>
        </w:tc>
      </w:tr>
      <w:tr>
        <w:tc>
          <w:tcPr>
            <w:vMerge w:val="restart"/>
          </w:tcPr>
          <w:p>
            <w:pPr>
              <w:jc w:val="center"/>
            </w:pPr>
            <w:r>
              <w:rPr>
                <w:sz w:val="20"/>
              </w:rPr>
              <w:t>КК7 - Кәсіби қызмет объектілерін жобалау, іздестіру және салуға қатысу қабілеті. (6B07305)</w:t>
            </w:r>
          </w:p>
        </w:tc>
        <w:tc>
          <w:p>
            <w:r>
              <w:rPr>
                <w:sz w:val="20"/>
              </w:rPr>
              <w:t>РО12 - Енгізілетін жаңа жабдықты игеру, жабдықтар мен конструкциялардың техникалық жай-күйі мен қалдық ресурстарын тексеру. (6B07305)</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Пәнді оқыту үшін дәстүрлі технологиялар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Дәріс-презентацияда мәтіндік, аудио және видеоинформация, графиктер, кестелер және т. б. қолданылады. Өзіндік жұмыс үшін студенттерге тақырыптар ұсынылады.</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Арнайы оқу құралдарын және дидактикалық материалдарды, арнайы техникалық білім алушыларға қажетті техникалық көмек көрсететін ассистенттің (көмекшінің) қызметтерін ұсыну және т.б. – білім алушылардың жеке ерекшеліктеріне сәйкес.</w:t>
      </w:r>
    </w:p>
    <w:p/>
    <w:p>
      <w:pPr>
        <w:jc w:val="center"/>
      </w:pPr>
      <w:r>
        <w:rPr>
          <w:b w:val="1"/>
        </w:rPr>
        <w:t>1.4.3 Инновациялық білім беру технологиялары</w:t>
      </w:r>
    </w:p>
    <w:p/>
    <w:p>
      <w:pPr>
        <w:ind w:firstLine="567"/>
      </w:pPr>
      <w:r>
        <w:t>Оқу сабақтарын өткізу кезінде келесі инновациялық білім беру технологияларын пайдалану көзделеді:</w:t>
      </w:r>
    </w:p>
    <w:p>
      <w:pPr>
        <w:ind w:firstLine="567"/>
      </w:pPr>
      <w:r>
        <w:t>Презентациялар және эссе жазу арқылы инновациялық оқыту. Курсты open.ektu.kz платформада орналастыру, және оны білім беру процесінде қолдану. Электрондық тестілеуді қолдану.</w:t>
      </w:r>
    </w:p>
    <w:p/>
    <w:p>
      <w:pPr>
        <w:jc w:val="center"/>
      </w:pPr>
      <w:r>
        <w:rPr>
          <w:b w:val="1"/>
        </w:rPr>
        <w:t>1.5 Пререквизиттер</w:t>
      </w:r>
    </w:p>
    <w:p/>
    <w:p>
      <w:pPr>
        <w:ind w:firstLine="567"/>
      </w:pPr>
      <w:r>
        <w:t>- Құрылыс конструкциялары  (6B07305)</w:t>
      </w:r>
    </w:p>
    <w:p>
      <w:pPr>
        <w:ind w:firstLine="567"/>
      </w:pPr>
      <w:r>
        <w:t>- Ғимараттарды тұрғызу технологиясы</w:t>
      </w:r>
    </w:p>
    <w:p>
      <w:pPr>
        <w:ind w:firstLine="567"/>
      </w:pPr>
      <w:r>
        <w:t>- Құрылыс өндірісінің технологиясы</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30</w:t>
            </w:r>
          </w:p>
        </w:tc>
      </w:tr>
      <w:tr>
        <w:tc>
          <w:p>
            <w:r>
              <w:t>Практикалық жұмыстар</w:t>
            </w:r>
          </w:p>
        </w:tc>
        <w:tc>
          <w:p>
            <w:pPr>
              <w:jc w:val="center"/>
            </w:pPr>
            <w:r>
              <w:t>15</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rPr>
                <w:sz w:val="22"/>
                <w:b w:val="1"/>
                <w:lang w:val="kk-KZ"/>
              </w:rPr>
              <w:t>1 тақырып. Ғимараттар мен құрылыстарды қайта құру технологиясының негізгі ережелері. </w:t>
            </w:r>
          </w:p>
          <w:p>
            <w:r>
              <w:rPr>
                <w:sz w:val="22"/>
                <w:lang w:val="kk-KZ"/>
              </w:rPr>
              <w:t>
                <w:t> Кіріспе. Тұрғын және қоғамдық ғимараттарды қайта құрудың Әлеуметтік, қала құрылысы сәулет міндеттерін шешудегі рөлі. Өнеркәсіптік кәсіпорындарды қайта құрудың мақсаттары мен міндеттері.</w:t>
              </w:t>
            </w:r>
          </w:p>
        </w:tc>
        <w:tc>
          <w:p>
            <w:pPr>
              <w:jc w:val="center"/>
            </w:pPr>
            <w:r>
              <w:t>2</w:t>
            </w:r>
          </w:p>
        </w:tc>
        <w:tc>
          <w:p>
            <w:pPr>
              <w:jc w:val="center"/>
            </w:pPr>
            <w:r>
              <w:t>1,2,3,4</w:t>
            </w:r>
          </w:p>
        </w:tc>
      </w:tr>
      <w:tr>
        <w:tc>
          <w:p>
            <w:pPr>
              <w:jc w:val="center"/>
            </w:pPr>
            <w:r>
              <w:t>2</w:t>
            </w:r>
          </w:p>
        </w:tc>
        <w:tc>
          <w:p>
            <w:r>
              <w:rPr>
                <w:sz w:val="22"/>
                <w:b w:val="1"/>
                <w:lang w:val="kk-KZ"/>
              </w:rPr>
              <w:t>2 тақырып. Ғимараттардың қызмет ету мерзімі және олардың нақты тозуы. </w:t>
            </w:r>
          </w:p>
          <w:p>
            <w:r>
              <w:rPr>
                <w:sz w:val="22"/>
                <w:lang w:val="kk-KZ"/>
              </w:rPr>
              <w:t>
                <w:t> Тұрғын үйлерді қайта құру мүмкіндігі мен орындылығын алдын-ала бағалау.</w:t>
              </w:t>
            </w:r>
          </w:p>
        </w:tc>
        <w:tc>
          <w:p>
            <w:pPr>
              <w:jc w:val="center"/>
            </w:pPr>
            <w:r>
              <w:t>2</w:t>
            </w:r>
          </w:p>
        </w:tc>
        <w:tc>
          <w:p>
            <w:pPr>
              <w:jc w:val="center"/>
            </w:pPr>
            <w:r>
              <w:t>1,2,3,4</w:t>
            </w:r>
          </w:p>
        </w:tc>
      </w:tr>
      <w:tr>
        <w:tc>
          <w:p>
            <w:pPr>
              <w:jc w:val="center"/>
            </w:pPr>
            <w:r>
              <w:t>3</w:t>
            </w:r>
          </w:p>
        </w:tc>
        <w:tc>
          <w:p>
            <w:r>
              <w:rPr>
                <w:sz w:val="22"/>
                <w:b w:val="1"/>
                <w:lang w:val="kk-KZ"/>
              </w:rPr>
              <w:t>3 тақырып. Ғимараттар мен құрылыстардың технологиясын жобалау. </w:t>
            </w:r>
          </w:p>
          <w:p>
            <w:r>
              <w:rPr>
                <w:sz w:val="22"/>
                <w:lang w:val="kk-KZ"/>
              </w:rPr>
              <w:t>
                <w:t> Қайта құру кезіндегі жұмыстардың ерекшеліктері. Құрылысты қайта құруды ұйымдастыру жобасының құрамы. Қайта құрудан кейінгі әзірлеуге арналған бастапқы материалдар. Тұрғын және қоғамдық ғимараттарды қайта құру және жаңғырту бойынша ППР. Өнеркәсіптік кәсіпорындарды қайта құру жобасын әзірлеу. Қайта құру бойынша жұмыстардың күнтізбелік жоспары. Қайта құру жағдайындағы құрылыс жоспары.</w:t>
              </w:t>
            </w:r>
          </w:p>
        </w:tc>
        <w:tc>
          <w:p>
            <w:pPr>
              <w:jc w:val="center"/>
            </w:pPr>
            <w:r>
              <w:t>2</w:t>
            </w:r>
          </w:p>
        </w:tc>
        <w:tc>
          <w:p>
            <w:pPr>
              <w:jc w:val="center"/>
            </w:pPr>
            <w:r>
              <w:t>1,2,3,4</w:t>
            </w:r>
          </w:p>
        </w:tc>
      </w:tr>
      <w:tr>
        <w:tc>
          <w:p>
            <w:pPr>
              <w:jc w:val="center"/>
            </w:pPr>
            <w:r>
              <w:t>4</w:t>
            </w:r>
          </w:p>
        </w:tc>
        <w:tc>
          <w:p>
            <w:r>
              <w:rPr>
                <w:sz w:val="22"/>
                <w:b w:val="1"/>
                <w:lang w:val="kk-KZ"/>
              </w:rPr>
              <w:t>4 тақырып. Қолданыстағы кәсіпорынды қайта құру жағдайында құрылысты ұйымдастыру. </w:t>
            </w:r>
          </w:p>
          <w:p>
            <w:r>
              <w:rPr>
                <w:sz w:val="22"/>
                <w:lang w:val="kk-KZ"/>
              </w:rPr>
              <w:t>
                <w:t> Ғимараттарды қайта құруды ұйымдастыруды жоспарлау. Дайындық кезеңіндегі жұмыстар мен іс-шаралар құрамы. Материалдық-техникалық қамтамасыз ету. Жұмыс сапасы.</w:t>
              </w:t>
            </w:r>
          </w:p>
        </w:tc>
        <w:tc>
          <w:p>
            <w:pPr>
              <w:jc w:val="center"/>
            </w:pPr>
            <w:r>
              <w:t>2</w:t>
            </w:r>
          </w:p>
        </w:tc>
        <w:tc>
          <w:p>
            <w:pPr>
              <w:jc w:val="center"/>
            </w:pPr>
            <w:r>
              <w:t>1,2,3,4</w:t>
            </w:r>
          </w:p>
        </w:tc>
      </w:tr>
      <w:tr>
        <w:tc>
          <w:p>
            <w:pPr>
              <w:jc w:val="center"/>
            </w:pPr>
            <w:r>
              <w:t>5</w:t>
            </w:r>
          </w:p>
        </w:tc>
        <w:tc>
          <w:p>
            <w:r>
              <w:rPr>
                <w:sz w:val="22"/>
                <w:b w:val="1"/>
                <w:lang w:val="kk-KZ"/>
              </w:rPr>
              <w:t>5 тақырып. Негіздер мен іргетастарды қайта құру. </w:t>
            </w:r>
          </w:p>
          <w:p>
            <w:r>
              <w:rPr>
                <w:sz w:val="22"/>
                <w:lang w:val="kk-KZ"/>
              </w:rPr>
              <w:t>
                <w:t> Қайта құру жағдайында жер жұмыстарын жүргізу. Тар жағдайларда шұңқырлар мен траншеяларды әзірлеу технологиясы және жер жұмыстарын механикаландыру құралдары. Шұңқырлар мен траншеялардың қабырғаларын бекіту. Су төгу және суды төмендету бойынша жұмыстар. Қайта толтыру топырағын тығыздау.</w:t>
              </w:t>
            </w:r>
          </w:p>
        </w:tc>
        <w:tc>
          <w:p>
            <w:pPr>
              <w:jc w:val="center"/>
            </w:pPr>
            <w:r>
              <w:t>2</w:t>
            </w:r>
          </w:p>
        </w:tc>
        <w:tc>
          <w:p>
            <w:pPr>
              <w:jc w:val="center"/>
            </w:pPr>
            <w:r>
              <w:t>1,2,3,4</w:t>
            </w:r>
          </w:p>
        </w:tc>
      </w:tr>
      <w:tr>
        <w:tc>
          <w:p>
            <w:pPr>
              <w:jc w:val="center"/>
            </w:pPr>
            <w:r>
              <w:t>6</w:t>
            </w:r>
          </w:p>
        </w:tc>
        <w:tc>
          <w:p>
            <w:r>
              <w:rPr>
                <w:sz w:val="22"/>
                <w:b w:val="1"/>
                <w:lang w:val="kk-KZ"/>
              </w:rPr>
              <w:t>6 тақырып. Іргетас негіздерін нығайту әдістері. </w:t>
            </w:r>
          </w:p>
          <w:p>
            <w:r>
              <w:rPr>
                <w:sz w:val="22"/>
                <w:lang w:val="kk-KZ"/>
              </w:rPr>
              <w:t>
                <w:t> Топырақты нығайтудың инъекциялық әдістері. Топырақты терең тығыздау әдістері.</w:t>
              </w:t>
            </w:r>
          </w:p>
        </w:tc>
        <w:tc>
          <w:p>
            <w:pPr>
              <w:jc w:val="center"/>
            </w:pPr>
            <w:r>
              <w:t>2</w:t>
            </w:r>
          </w:p>
        </w:tc>
        <w:tc>
          <w:p>
            <w:pPr>
              <w:jc w:val="center"/>
            </w:pPr>
            <w:r>
              <w:t>1,2,3,4</w:t>
            </w:r>
          </w:p>
        </w:tc>
      </w:tr>
      <w:tr>
        <w:tc>
          <w:p>
            <w:pPr>
              <w:jc w:val="center"/>
            </w:pPr>
            <w:r>
              <w:t>7</w:t>
            </w:r>
          </w:p>
        </w:tc>
        <w:tc>
          <w:p>
            <w:r>
              <w:rPr>
                <w:sz w:val="22"/>
                <w:b w:val="1"/>
                <w:lang w:val="kk-KZ"/>
              </w:rPr>
              <w:t>7 тақырып. Таспалы және бағаналы Іргетастардың көтергіштігін арттыру. </w:t>
            </w:r>
          </w:p>
          <w:p>
            <w:r>
              <w:rPr>
                <w:sz w:val="22"/>
                <w:lang w:val="kk-KZ"/>
              </w:rPr>
              <w:t>
                <w:t> Нөлдік цикл жұмыстарын жүргізу кезіндегі қауіпсіздік техникасы.</w:t>
              </w:t>
            </w:r>
          </w:p>
        </w:tc>
        <w:tc>
          <w:p>
            <w:pPr>
              <w:jc w:val="center"/>
            </w:pPr>
            <w:r>
              <w:t>2</w:t>
            </w:r>
          </w:p>
        </w:tc>
        <w:tc>
          <w:p>
            <w:pPr>
              <w:jc w:val="center"/>
            </w:pPr>
            <w:r>
              <w:t>1,2,3,4</w:t>
            </w:r>
          </w:p>
        </w:tc>
      </w:tr>
      <w:tr>
        <w:tc>
          <w:p>
            <w:pPr>
              <w:jc w:val="center"/>
            </w:pPr>
            <w:r>
              <w:t>8</w:t>
            </w:r>
          </w:p>
        </w:tc>
        <w:tc>
          <w:p>
            <w:r>
              <w:rPr>
                <w:sz w:val="22"/>
                <w:b w:val="1"/>
                <w:lang w:val="kk-KZ"/>
              </w:rPr>
              <w:t>8 тақырып. Ғимараттарды бөлшектеу, Құрылыс конструкцияларын монтаждау және бөлшектеу. </w:t>
            </w:r>
          </w:p>
          <w:p>
            <w:r>
              <w:rPr>
                <w:sz w:val="22"/>
                <w:lang w:val="kk-KZ"/>
              </w:rPr>
              <w:t>
                <w:t> Ғимараттарды бөлшектеу. Жұмыстарды жүргізуге дайындық. Бұзылатын құрылымдардың жіктелуі. Жою құралдары мен әдістерін таңдау. Ғимараттар мен құрылыстарды бөлшектеу технологиясы.</w:t>
              </w:t>
            </w:r>
          </w:p>
        </w:tc>
        <w:tc>
          <w:p>
            <w:pPr>
              <w:jc w:val="center"/>
            </w:pPr>
            <w:r>
              <w:t>2</w:t>
            </w:r>
          </w:p>
        </w:tc>
        <w:tc>
          <w:p>
            <w:pPr>
              <w:jc w:val="center"/>
            </w:pPr>
            <w:r>
              <w:t>1,2,3,4</w:t>
            </w:r>
          </w:p>
        </w:tc>
      </w:tr>
      <w:tr>
        <w:tc>
          <w:p>
            <w:pPr>
              <w:jc w:val="center"/>
            </w:pPr>
            <w:r>
              <w:t>9</w:t>
            </w:r>
          </w:p>
        </w:tc>
        <w:tc>
          <w:p>
            <w:r>
              <w:rPr>
                <w:sz w:val="22"/>
                <w:b w:val="1"/>
                <w:lang w:val="kk-KZ"/>
              </w:rPr>
              <w:t>9 тақырып. Құрылыс конструкцияларын монтаждау және бөлшектеу әдістері. </w:t>
            </w:r>
          </w:p>
          <w:p>
            <w:r>
              <w:rPr>
                <w:sz w:val="22"/>
                <w:lang w:val="kk-KZ"/>
              </w:rPr>
              <w:t>
                <w:t> Монтаждау және бөлшектеу жұмыстарын және құралдар мен механикаландыруды өндіру технологиясы. Монтаждау және бөлшектеу жұмыстарын жүргізу кезіндегі қауіпсіздік техникасы.</w:t>
              </w:t>
            </w:r>
          </w:p>
        </w:tc>
        <w:tc>
          <w:p>
            <w:pPr>
              <w:jc w:val="center"/>
            </w:pPr>
            <w:r>
              <w:t>2</w:t>
            </w:r>
          </w:p>
        </w:tc>
        <w:tc>
          <w:p>
            <w:pPr>
              <w:jc w:val="center"/>
            </w:pPr>
            <w:r>
              <w:t>1,2,3,4</w:t>
            </w:r>
          </w:p>
        </w:tc>
      </w:tr>
      <w:tr>
        <w:tc>
          <w:p>
            <w:pPr>
              <w:jc w:val="center"/>
            </w:pPr>
            <w:r>
              <w:t>10</w:t>
            </w:r>
          </w:p>
        </w:tc>
        <w:tc>
          <w:p>
            <w:r>
              <w:rPr>
                <w:sz w:val="22"/>
                <w:b w:val="1"/>
                <w:lang w:val="kk-KZ"/>
              </w:rPr>
              <w:t>10 тақырып. Құрылыс конструкцияларын күшейту технологиясы. </w:t>
            </w:r>
          </w:p>
          <w:p>
            <w:r>
              <w:rPr>
                <w:sz w:val="22"/>
                <w:lang w:val="kk-KZ"/>
              </w:rPr>
              <w:t>
                <w:t> Жалпы ережелер. Металл бағандарды, арқалықтарды және басқа аралық құрылымдарды нығайту технологиясы. Темірбетон конструкцияларын нығайтудың негізгі әдістері: темірбетоннан жасалған жекелеген конструкциялар мен ғимараттарды нығайту жөніндегі жұмыстарды өндіру технологиясы.</w:t>
              </w:t>
            </w:r>
          </w:p>
        </w:tc>
        <w:tc>
          <w:p>
            <w:pPr>
              <w:jc w:val="center"/>
            </w:pPr>
            <w:r>
              <w:t>2</w:t>
            </w:r>
          </w:p>
        </w:tc>
        <w:tc>
          <w:p>
            <w:pPr>
              <w:jc w:val="center"/>
            </w:pPr>
            <w:r>
              <w:t>1,2,3,4</w:t>
            </w:r>
          </w:p>
        </w:tc>
      </w:tr>
      <w:tr>
        <w:tc>
          <w:p>
            <w:pPr>
              <w:jc w:val="center"/>
            </w:pPr>
            <w:r>
              <w:t>11</w:t>
            </w:r>
          </w:p>
        </w:tc>
        <w:tc>
          <w:p>
            <w:r>
              <w:rPr>
                <w:sz w:val="22"/>
                <w:b w:val="1"/>
                <w:lang w:val="kk-KZ"/>
              </w:rPr>
              <w:t>11 тақырып. Тас құрылымдарын нығайту әдістері. </w:t>
            </w:r>
          </w:p>
          <w:p>
            <w:r>
              <w:rPr>
                <w:sz w:val="22"/>
                <w:lang w:val="kk-KZ"/>
              </w:rPr>
              <w:t>
                <w:t> Реконструкциялаумен аяқталған объектілерді пайдалануға қабылдау. Күшейтілген құрылымдарды қабылдау. Қауіпсіздік техникасы.</w:t>
              </w:t>
            </w:r>
          </w:p>
        </w:tc>
        <w:tc>
          <w:p>
            <w:pPr>
              <w:jc w:val="center"/>
            </w:pPr>
            <w:r>
              <w:t>2</w:t>
            </w:r>
          </w:p>
        </w:tc>
        <w:tc>
          <w:p>
            <w:pPr>
              <w:jc w:val="center"/>
            </w:pPr>
            <w:r>
              <w:t>1,2,3,4</w:t>
            </w:r>
          </w:p>
        </w:tc>
      </w:tr>
      <w:tr>
        <w:tc>
          <w:p>
            <w:pPr>
              <w:jc w:val="center"/>
            </w:pPr>
            <w:r>
              <w:t>12</w:t>
            </w:r>
          </w:p>
        </w:tc>
        <w:tc>
          <w:p>
            <w:r>
              <w:rPr>
                <w:sz w:val="22"/>
                <w:b w:val="1"/>
                <w:lang w:val="kk-KZ"/>
              </w:rPr>
              <w:t>12 тақырып. Қайта жаңартылатын объектілерде бетон жұмыстарын жүргізу. </w:t>
            </w:r>
          </w:p>
          <w:p>
            <w:r>
              <w:rPr>
                <w:sz w:val="22"/>
                <w:lang w:val="kk-KZ"/>
              </w:rPr>
              <w:t>
                <w:t> Жалпы ережелер. Қалыптау жұмыстарын жүргізу. Арматуралық жұмыстарды жүргізу. Бетон қоспасын жеткізу және тарату.</w:t>
              </w:t>
            </w:r>
          </w:p>
        </w:tc>
        <w:tc>
          <w:p>
            <w:pPr>
              <w:jc w:val="center"/>
            </w:pPr>
            <w:r>
              <w:t>2</w:t>
            </w:r>
          </w:p>
        </w:tc>
        <w:tc>
          <w:p>
            <w:pPr>
              <w:jc w:val="center"/>
            </w:pPr>
            <w:r>
              <w:t>1,2,3,4</w:t>
            </w:r>
          </w:p>
        </w:tc>
      </w:tr>
      <w:tr>
        <w:tc>
          <w:p>
            <w:pPr>
              <w:jc w:val="center"/>
            </w:pPr>
            <w:r>
              <w:t>13</w:t>
            </w:r>
          </w:p>
        </w:tc>
        <w:tc>
          <w:p>
            <w:r>
              <w:rPr>
                <w:sz w:val="22"/>
                <w:b w:val="1"/>
                <w:lang w:val="kk-KZ"/>
              </w:rPr>
              <w:t>13 тақырып. Бетон қоспасын қысыммен бетондау және бұрау. </w:t>
            </w:r>
          </w:p>
          <w:p>
            <w:r>
              <w:rPr>
                <w:sz w:val="22"/>
                <w:lang w:val="kk-KZ"/>
              </w:rPr>
              <w:t>
                <w:t> Қыс мезгілінде бетон жұмыстарын жүргізу.</w:t>
              </w:t>
            </w:r>
          </w:p>
        </w:tc>
        <w:tc>
          <w:p>
            <w:pPr>
              <w:jc w:val="center"/>
            </w:pPr>
            <w:r>
              <w:t>2</w:t>
            </w:r>
          </w:p>
        </w:tc>
        <w:tc>
          <w:p>
            <w:pPr>
              <w:jc w:val="center"/>
            </w:pPr>
            <w:r>
              <w:t>1,2,3,4</w:t>
            </w:r>
          </w:p>
        </w:tc>
      </w:tr>
      <w:tr>
        <w:tc>
          <w:p>
            <w:pPr>
              <w:jc w:val="center"/>
            </w:pPr>
            <w:r>
              <w:t>14</w:t>
            </w:r>
          </w:p>
        </w:tc>
        <w:tc>
          <w:p>
            <w:r>
              <w:rPr>
                <w:sz w:val="22"/>
                <w:b w:val="1"/>
                <w:lang w:val="kk-KZ"/>
              </w:rPr>
              <w:t>14 тақырып. Құрылыс жұмыстарын жүргізудің арнайы әдістері. </w:t>
            </w:r>
          </w:p>
          <w:p>
            <w:r>
              <w:rPr>
                <w:sz w:val="22"/>
                <w:lang w:val="kk-KZ"/>
              </w:rPr>
              <w:t>
                <w:t> Тар жағдайларда түсіру құдығы тәсілімен жерасты құрылыстарын тұрғызу.</w:t>
              </w:t>
            </w:r>
          </w:p>
        </w:tc>
        <w:tc>
          <w:p>
            <w:pPr>
              <w:jc w:val="center"/>
            </w:pPr>
            <w:r>
              <w:t>2</w:t>
            </w:r>
          </w:p>
        </w:tc>
        <w:tc>
          <w:p>
            <w:pPr>
              <w:jc w:val="center"/>
            </w:pPr>
            <w:r>
              <w:t>1,2,3,4</w:t>
            </w:r>
          </w:p>
        </w:tc>
      </w:tr>
      <w:tr>
        <w:tc>
          <w:p>
            <w:pPr>
              <w:jc w:val="center"/>
            </w:pPr>
            <w:r>
              <w:t>15</w:t>
            </w:r>
          </w:p>
        </w:tc>
        <w:tc>
          <w:p>
            <w:r>
              <w:rPr>
                <w:sz w:val="22"/>
                <w:b w:val="1"/>
                <w:lang w:val="kk-KZ"/>
              </w:rPr>
              <w:t>15 тақырып. Жұмыс істеп тұрған кәсіпорындар жағдайында "жердегі қабырға" тәсілімен жерасты құрылыстарын салу. </w:t>
            </w:r>
          </w:p>
          <w:p>
            <w:r>
              <w:rPr>
                <w:sz w:val="22"/>
                <w:lang w:val="kk-KZ"/>
              </w:rPr>
              <w:t>
                <w:t> Жерасты коммуникацияларын төсеудің жабық тәсілдері. Қауіпсіздік техникасы.</w:t>
              </w:t>
            </w:r>
          </w:p>
        </w:tc>
        <w:tc>
          <w:p>
            <w:pPr>
              <w:jc w:val="center"/>
            </w:pPr>
            <w:r>
              <w:t>2</w:t>
            </w:r>
          </w:p>
        </w:tc>
        <w:tc>
          <w:p>
            <w:pPr>
              <w:jc w:val="center"/>
            </w:pPr>
            <w:r>
              <w:t>1,2,3,4</w:t>
            </w:r>
          </w:p>
        </w:tc>
      </w:tr>
      <w:tr>
        <w:tc>
          <w:tcPr>
            <w:gridSpan w:val="2"/>
          </w:tcPr>
          <w:p>
            <w:r>
              <w:rPr>
                <w:b w:val="1"/>
              </w:rPr>
              <w:t>БАРЛЫҒЫ</w:t>
            </w:r>
          </w:p>
        </w:tc>
        <w:tc>
          <w:p>
            <w:pPr>
              <w:jc w:val="center"/>
            </w:pPr>
            <w:r>
              <w:rPr>
                <w:b w:val="1"/>
              </w:rPr>
              <w:t>30</w:t>
            </w:r>
          </w:p>
        </w:tc>
        <w:tc>
          <w:p/>
        </w:tc>
      </w:tr>
      <w:tr>
        <w:tc>
          <w:tcPr>
            <w:gridSpan w:val="4"/>
          </w:tcPr>
          <w:p>
            <w:pPr>
              <w:jc w:val="center"/>
            </w:pPr>
            <w:r>
              <w:rPr>
                <w:b w:val="1"/>
              </w:rPr>
              <w:t>Практикалық сабақтар</w:t>
            </w:r>
          </w:p>
        </w:tc>
      </w:tr>
      <w:tr>
        <w:tc>
          <w:p>
            <w:pPr>
              <w:jc w:val="center"/>
            </w:pPr>
            <w:r>
              <w:t>1</w:t>
            </w:r>
          </w:p>
        </w:tc>
        <w:tc>
          <w:p>
            <w:r>
              <w:rPr>
                <w:sz w:val="22"/>
                <w:b w:val="1"/>
                <w:lang w:val="kk-KZ"/>
              </w:rPr>
              <w:t>1 тақырып. Өнеркәсіптік кәсіпорындарды қайта құрудың мақсаттары мен міндеттерін белгілеңіз. </w:t>
            </w:r>
          </w:p>
          <w:p>
            <w:r>
              <w:rPr>
                <w:sz w:val="22"/>
                <w:lang w:val="kk-KZ"/>
              </w:rPr>
              <w:t>
                <w:t/>
              </w:t>
            </w:r>
          </w:p>
        </w:tc>
        <w:tc>
          <w:p>
            <w:pPr>
              <w:jc w:val="center"/>
            </w:pPr>
            <w:r>
              <w:t>1</w:t>
            </w:r>
          </w:p>
        </w:tc>
        <w:tc>
          <w:p>
            <w:pPr>
              <w:jc w:val="center"/>
            </w:pPr>
            <w:r>
              <w:t>1,2</w:t>
            </w:r>
          </w:p>
        </w:tc>
      </w:tr>
      <w:tr>
        <w:tc>
          <w:p>
            <w:pPr>
              <w:jc w:val="center"/>
            </w:pPr>
            <w:r>
              <w:t>2</w:t>
            </w:r>
          </w:p>
        </w:tc>
        <w:tc>
          <w:p>
            <w:r>
              <w:rPr>
                <w:sz w:val="22"/>
                <w:b w:val="1"/>
                <w:lang w:val="kk-KZ"/>
              </w:rPr>
              <w:t>2 тақырып. Тұрғын үйлерді қайта құру мүмкіндігі мен орындылығын алдын-ала бағалау. </w:t>
            </w:r>
          </w:p>
          <w:p>
            <w:r>
              <w:rPr>
                <w:sz w:val="22"/>
                <w:lang w:val="kk-KZ"/>
              </w:rPr>
              <w:t>
                <w:t/>
              </w:t>
            </w:r>
          </w:p>
        </w:tc>
        <w:tc>
          <w:p>
            <w:pPr>
              <w:jc w:val="center"/>
            </w:pPr>
            <w:r>
              <w:t>1</w:t>
            </w:r>
          </w:p>
        </w:tc>
        <w:tc>
          <w:p>
            <w:pPr>
              <w:jc w:val="center"/>
            </w:pPr>
            <w:r>
              <w:t>1,2</w:t>
            </w:r>
          </w:p>
        </w:tc>
      </w:tr>
      <w:tr>
        <w:tc>
          <w:p>
            <w:pPr>
              <w:jc w:val="center"/>
            </w:pPr>
            <w:r>
              <w:t>3</w:t>
            </w:r>
          </w:p>
        </w:tc>
        <w:tc>
          <w:p>
            <w:r>
              <w:rPr>
                <w:sz w:val="22"/>
                <w:b w:val="1"/>
                <w:lang w:val="kk-KZ"/>
              </w:rPr>
              <w:t>3 тақырып. Қайта құру бойынша жұмыстардың күнтізбелік жоспары. </w:t>
            </w:r>
          </w:p>
          <w:p>
            <w:r>
              <w:rPr>
                <w:sz w:val="22"/>
                <w:lang w:val="kk-KZ"/>
              </w:rPr>
              <w:t>
                <w:t/>
              </w:t>
            </w:r>
          </w:p>
        </w:tc>
        <w:tc>
          <w:p>
            <w:pPr>
              <w:jc w:val="center"/>
            </w:pPr>
            <w:r>
              <w:t>1</w:t>
            </w:r>
          </w:p>
        </w:tc>
        <w:tc>
          <w:p>
            <w:pPr>
              <w:jc w:val="center"/>
            </w:pPr>
            <w:r>
              <w:t>1,2</w:t>
            </w:r>
          </w:p>
        </w:tc>
      </w:tr>
      <w:tr>
        <w:tc>
          <w:p>
            <w:pPr>
              <w:jc w:val="center"/>
            </w:pPr>
            <w:r>
              <w:t>4</w:t>
            </w:r>
          </w:p>
        </w:tc>
        <w:tc>
          <w:p>
            <w:r>
              <w:rPr>
                <w:sz w:val="22"/>
                <w:b w:val="1"/>
                <w:lang w:val="kk-KZ"/>
              </w:rPr>
              <w:t>4 тақырып. Дайындық кезеңінің жұмыстары мен іс-шараларының құрамы кесте түрінде. </w:t>
            </w:r>
          </w:p>
          <w:p>
            <w:r>
              <w:rPr>
                <w:sz w:val="22"/>
                <w:lang w:val="kk-KZ"/>
              </w:rPr>
              <w:t>
                <w:t/>
              </w:t>
            </w:r>
          </w:p>
        </w:tc>
        <w:tc>
          <w:p>
            <w:pPr>
              <w:jc w:val="center"/>
            </w:pPr>
            <w:r>
              <w:t>1</w:t>
            </w:r>
          </w:p>
        </w:tc>
        <w:tc>
          <w:p>
            <w:pPr>
              <w:jc w:val="center"/>
            </w:pPr>
            <w:r>
              <w:t>1,2,3</w:t>
            </w:r>
          </w:p>
        </w:tc>
      </w:tr>
      <w:tr>
        <w:tc>
          <w:p>
            <w:pPr>
              <w:jc w:val="center"/>
            </w:pPr>
            <w:r>
              <w:t>5</w:t>
            </w:r>
          </w:p>
        </w:tc>
        <w:tc>
          <w:p>
            <w:r>
              <w:rPr>
                <w:sz w:val="22"/>
                <w:b w:val="1"/>
                <w:lang w:val="kk-KZ"/>
              </w:rPr>
              <w:t>5 тақырып. "Негіздер мен іргетастарды қайта құру"тақырыбындағы презентация</w:t>
            </w:r>
          </w:p>
        </w:tc>
        <w:tc>
          <w:p>
            <w:pPr>
              <w:jc w:val="center"/>
            </w:pPr>
            <w:r>
              <w:t>1</w:t>
            </w:r>
          </w:p>
        </w:tc>
        <w:tc>
          <w:p>
            <w:pPr>
              <w:jc w:val="center"/>
            </w:pPr>
            <w:r>
              <w:t>1,2</w:t>
            </w:r>
          </w:p>
        </w:tc>
      </w:tr>
      <w:tr>
        <w:tc>
          <w:p>
            <w:pPr>
              <w:jc w:val="center"/>
            </w:pPr>
            <w:r>
              <w:t>6</w:t>
            </w:r>
          </w:p>
        </w:tc>
        <w:tc>
          <w:p>
            <w:r>
              <w:rPr>
                <w:sz w:val="22"/>
                <w:b w:val="1"/>
                <w:lang w:val="kk-KZ"/>
              </w:rPr>
              <w:t>6 тақырып. Іргетас негіздерін нығайту әдістері. </w:t>
            </w:r>
          </w:p>
          <w:p>
            <w:r>
              <w:rPr>
                <w:sz w:val="22"/>
                <w:lang w:val="kk-KZ"/>
              </w:rPr>
              <w:t>
                <w:t/>
              </w:t>
            </w:r>
          </w:p>
        </w:tc>
        <w:tc>
          <w:p>
            <w:pPr>
              <w:jc w:val="center"/>
            </w:pPr>
            <w:r>
              <w:t>1</w:t>
            </w:r>
          </w:p>
        </w:tc>
        <w:tc>
          <w:p>
            <w:pPr>
              <w:jc w:val="center"/>
            </w:pPr>
            <w:r>
              <w:t>1,4</w:t>
            </w:r>
          </w:p>
        </w:tc>
      </w:tr>
      <w:tr>
        <w:tc>
          <w:p>
            <w:pPr>
              <w:jc w:val="center"/>
            </w:pPr>
            <w:r>
              <w:t>7</w:t>
            </w:r>
          </w:p>
        </w:tc>
        <w:tc>
          <w:p>
            <w:r>
              <w:rPr>
                <w:sz w:val="22"/>
                <w:b w:val="1"/>
                <w:lang w:val="kk-KZ"/>
              </w:rPr>
              <w:t>7 тақырып. "Таспалы және бағаналы Іргетастардың жүк көтергіштігін арттыру"тақырыбындағы реферат</w:t>
            </w:r>
          </w:p>
        </w:tc>
        <w:tc>
          <w:p>
            <w:pPr>
              <w:jc w:val="center"/>
            </w:pPr>
            <w:r>
              <w:t>1</w:t>
            </w:r>
          </w:p>
        </w:tc>
        <w:tc>
          <w:p>
            <w:pPr>
              <w:jc w:val="center"/>
            </w:pPr>
            <w:r>
              <w:t>1,3</w:t>
            </w:r>
          </w:p>
        </w:tc>
      </w:tr>
      <w:tr>
        <w:tc>
          <w:p>
            <w:pPr>
              <w:jc w:val="center"/>
            </w:pPr>
            <w:r>
              <w:t>8</w:t>
            </w:r>
          </w:p>
        </w:tc>
        <w:tc>
          <w:p>
            <w:r>
              <w:rPr>
                <w:sz w:val="22"/>
                <w:b w:val="1"/>
                <w:lang w:val="kk-KZ"/>
              </w:rPr>
              <w:t>8 тақырып. Кесте түрінде бұзылатын құрылымдардың жіктелуі</w:t>
            </w:r>
          </w:p>
        </w:tc>
        <w:tc>
          <w:p>
            <w:pPr>
              <w:jc w:val="center"/>
            </w:pPr>
            <w:r>
              <w:t>1</w:t>
            </w:r>
          </w:p>
        </w:tc>
        <w:tc>
          <w:p>
            <w:pPr>
              <w:jc w:val="center"/>
            </w:pPr>
            <w:r>
              <w:t>1,2,3</w:t>
            </w:r>
          </w:p>
        </w:tc>
      </w:tr>
      <w:tr>
        <w:tc>
          <w:p>
            <w:pPr>
              <w:jc w:val="center"/>
            </w:pPr>
            <w:r>
              <w:t>9</w:t>
            </w:r>
          </w:p>
        </w:tc>
        <w:tc>
          <w:p>
            <w:r>
              <w:rPr>
                <w:sz w:val="22"/>
                <w:b w:val="1"/>
                <w:lang w:val="kk-KZ"/>
              </w:rPr>
              <w:t>9 тақырып. "Құрылыс конструкцияларын монтаждау және бөлшектеу әдістері"тақырыбындағы презентация</w:t>
            </w:r>
          </w:p>
        </w:tc>
        <w:tc>
          <w:p>
            <w:pPr>
              <w:jc w:val="center"/>
            </w:pPr>
            <w:r>
              <w:t>1</w:t>
            </w:r>
          </w:p>
        </w:tc>
        <w:tc>
          <w:p>
            <w:pPr>
              <w:jc w:val="center"/>
            </w:pPr>
            <w:r>
              <w:t>1,4</w:t>
            </w:r>
          </w:p>
        </w:tc>
      </w:tr>
      <w:tr>
        <w:tc>
          <w:p>
            <w:pPr>
              <w:jc w:val="center"/>
            </w:pPr>
            <w:r>
              <w:t>10</w:t>
            </w:r>
          </w:p>
        </w:tc>
        <w:tc>
          <w:p>
            <w:r>
              <w:rPr>
                <w:sz w:val="22"/>
                <w:b w:val="1"/>
                <w:lang w:val="kk-KZ"/>
              </w:rPr>
              <w:t>10 тақырып. "Құрылыс конструкцияларын күшейту технологиясы"тақырыбындағы презентация</w:t>
            </w:r>
          </w:p>
        </w:tc>
        <w:tc>
          <w:p>
            <w:pPr>
              <w:jc w:val="center"/>
            </w:pPr>
            <w:r>
              <w:t>1</w:t>
            </w:r>
          </w:p>
        </w:tc>
        <w:tc>
          <w:p>
            <w:pPr>
              <w:jc w:val="center"/>
            </w:pPr>
            <w:r>
              <w:t>1,2</w:t>
            </w:r>
          </w:p>
        </w:tc>
      </w:tr>
      <w:tr>
        <w:tc>
          <w:p>
            <w:pPr>
              <w:jc w:val="center"/>
            </w:pPr>
            <w:r>
              <w:t>11</w:t>
            </w:r>
          </w:p>
        </w:tc>
        <w:tc>
          <w:p>
            <w:r>
              <w:rPr>
                <w:sz w:val="22"/>
                <w:b w:val="1"/>
                <w:lang w:val="kk-KZ"/>
              </w:rPr>
              <w:t>11 тақырып. Тас құрылымдарын нығайту әдістері</w:t>
            </w:r>
          </w:p>
        </w:tc>
        <w:tc>
          <w:p>
            <w:pPr>
              <w:jc w:val="center"/>
            </w:pPr>
            <w:r>
              <w:t>1</w:t>
            </w:r>
          </w:p>
        </w:tc>
        <w:tc>
          <w:p>
            <w:pPr>
              <w:jc w:val="center"/>
            </w:pPr>
            <w:r>
              <w:t>1,2,3</w:t>
            </w:r>
          </w:p>
        </w:tc>
      </w:tr>
      <w:tr>
        <w:tc>
          <w:p>
            <w:pPr>
              <w:jc w:val="center"/>
            </w:pPr>
            <w:r>
              <w:t>12</w:t>
            </w:r>
          </w:p>
        </w:tc>
        <w:tc>
          <w:p>
            <w:r>
              <w:rPr>
                <w:sz w:val="22"/>
                <w:b w:val="1"/>
                <w:lang w:val="kk-KZ"/>
              </w:rPr>
              <w:t>12 тақырып. "Реконструкцияланатын объектілерде бетон жұмыстарын жүргізу" тақырыбындағы реферат</w:t>
            </w:r>
          </w:p>
        </w:tc>
        <w:tc>
          <w:p>
            <w:pPr>
              <w:jc w:val="center"/>
            </w:pPr>
            <w:r>
              <w:t>1</w:t>
            </w:r>
          </w:p>
        </w:tc>
        <w:tc>
          <w:p>
            <w:pPr>
              <w:jc w:val="center"/>
            </w:pPr>
            <w:r>
              <w:t>1,3</w:t>
            </w:r>
          </w:p>
        </w:tc>
      </w:tr>
      <w:tr>
        <w:tc>
          <w:p>
            <w:pPr>
              <w:jc w:val="center"/>
            </w:pPr>
            <w:r>
              <w:t>13</w:t>
            </w:r>
          </w:p>
        </w:tc>
        <w:tc>
          <w:p>
            <w:r>
              <w:rPr>
                <w:sz w:val="22"/>
                <w:b w:val="1"/>
                <w:lang w:val="kk-KZ"/>
              </w:rPr>
              <w:t>13 тақырып. Қыс мезгілінде бетон жұмыстарын жүргізу. </w:t>
            </w:r>
          </w:p>
          <w:p>
            <w:r>
              <w:rPr>
                <w:sz w:val="22"/>
                <w:lang w:val="kk-KZ"/>
              </w:rPr>
              <w:t>
                <w:t/>
              </w:t>
            </w:r>
          </w:p>
        </w:tc>
        <w:tc>
          <w:p>
            <w:pPr>
              <w:jc w:val="center"/>
            </w:pPr>
            <w:r>
              <w:t>1</w:t>
            </w:r>
          </w:p>
        </w:tc>
        <w:tc>
          <w:p>
            <w:pPr>
              <w:jc w:val="center"/>
            </w:pPr>
            <w:r>
              <w:t>1,2</w:t>
            </w:r>
          </w:p>
        </w:tc>
      </w:tr>
      <w:tr>
        <w:tc>
          <w:p>
            <w:pPr>
              <w:jc w:val="center"/>
            </w:pPr>
            <w:r>
              <w:t>14</w:t>
            </w:r>
          </w:p>
        </w:tc>
        <w:tc>
          <w:p>
            <w:r>
              <w:rPr>
                <w:sz w:val="22"/>
                <w:b w:val="1"/>
                <w:lang w:val="kk-KZ"/>
              </w:rPr>
              <w:t>14 тақырып. "Құрылыс жұмыстарын жүргізудің арнайы тәсілдері"тақырыбындағы презентация</w:t>
            </w:r>
          </w:p>
        </w:tc>
        <w:tc>
          <w:p>
            <w:pPr>
              <w:jc w:val="center"/>
            </w:pPr>
            <w:r>
              <w:t>1</w:t>
            </w:r>
          </w:p>
        </w:tc>
        <w:tc>
          <w:p>
            <w:pPr>
              <w:jc w:val="center"/>
            </w:pPr>
            <w:r>
              <w:t>1,3</w:t>
            </w:r>
          </w:p>
        </w:tc>
      </w:tr>
      <w:tr>
        <w:tc>
          <w:p>
            <w:pPr>
              <w:jc w:val="center"/>
            </w:pPr>
            <w:r>
              <w:t>15</w:t>
            </w:r>
          </w:p>
        </w:tc>
        <w:tc>
          <w:p>
            <w:r>
              <w:rPr>
                <w:sz w:val="22"/>
                <w:b w:val="1"/>
                <w:lang w:val="kk-KZ"/>
              </w:rPr>
              <w:t>15 тақырып. Техникалық қауіпсіздік туралы реферат. </w:t>
            </w:r>
          </w:p>
          <w:p>
            <w:r>
              <w:rPr>
                <w:sz w:val="22"/>
                <w:lang w:val="kk-KZ"/>
              </w:rPr>
              <w:t>
                <w:t/>
              </w:t>
            </w:r>
          </w:p>
        </w:tc>
        <w:tc>
          <w:p>
            <w:pPr>
              <w:jc w:val="center"/>
            </w:pPr>
            <w:r>
              <w:t>1</w:t>
            </w:r>
          </w:p>
        </w:tc>
        <w:tc>
          <w:p>
            <w:pPr>
              <w:jc w:val="center"/>
            </w:pPr>
            <w:r>
              <w:t>1</w:t>
            </w:r>
          </w:p>
        </w:tc>
      </w:tr>
      <w:tr>
        <w:tc>
          <w:tcPr>
            <w:gridSpan w:val="2"/>
          </w:tcPr>
          <w:p>
            <w:r>
              <w:rPr>
                <w:b w:val="1"/>
              </w:rPr>
              <w:t>БАРЛЫҒЫ</w:t>
            </w:r>
          </w:p>
        </w:tc>
        <w:tc>
          <w:p>
            <w:pPr>
              <w:jc w:val="center"/>
            </w:pPr>
            <w:r>
              <w:rPr>
                <w:b w:val="1"/>
              </w:rPr>
              <w:t>15</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r>
              <w:rPr>
                <w:sz w:val="22"/>
              </w:rPr>
              <w:t>Өнеркәсіптік кәсіпорындарды қайта құрудың мақсаттары мен міндеттері</w:t>
            </w:r>
          </w:p>
        </w:tc>
        <w:tc>
          <w:p>
            <w:r>
              <w:rPr>
                <w:sz w:val="22"/>
              </w:rPr>
              <w:t>Ғимараттар мен құрылыстарды қайта құру - бұл функционалдық мақсатын ішінара немесе толық өзгерту мақсатында оларды қайта құру</w:t>
            </w:r>
          </w:p>
        </w:tc>
        <w:tc>
          <w:p>
            <w:pPr>
              <w:jc w:val="center"/>
            </w:pPr>
            <w:r>
              <w:rPr>
                <w:sz w:val="22"/>
              </w:rPr>
              <w:t>Эссе</w:t>
            </w:r>
          </w:p>
        </w:tc>
        <w:tc>
          <w:p>
            <w:pPr>
              <w:jc w:val="center"/>
            </w:pPr>
            <w:r>
              <w:t>1</w:t>
            </w:r>
          </w:p>
        </w:tc>
        <w:tc>
          <w:p>
            <w:pPr>
              <w:jc w:val="center"/>
            </w:pPr>
            <w:r>
              <w:t>7</w:t>
            </w:r>
          </w:p>
        </w:tc>
        <w:tc>
          <w:p>
            <w:pPr>
              <w:jc w:val="center"/>
            </w:pPr>
            <w:r>
              <w:t>1,2,3,4. Д 1,2</w:t>
            </w:r>
          </w:p>
        </w:tc>
      </w:tr>
      <w:tr>
        <w:tc>
          <w:p>
            <w:r>
              <w:rPr>
                <w:sz w:val="22"/>
              </w:rPr>
              <w:t>Тұрғын және қоғамдық ғимараттарды қайта құрудың Әлеуметтік, қала құрылысы сәулет міндеттерін шешудегі рөлі.</w:t>
            </w:r>
          </w:p>
        </w:tc>
        <w:tc>
          <w:p>
            <w:r>
              <w:rPr>
                <w:sz w:val="22"/>
              </w:rPr>
              <w:t>Жоспарлау шешімін жақсарту, ғимараттардың инженерлік жабдықтарын абаттандыру дәрежесін арттыру үшін ғимараттарды қайта құру маңызды рөл атқарады,</w:t>
            </w:r>
          </w:p>
        </w:tc>
        <w:tc>
          <w:p>
            <w:pPr>
              <w:jc w:val="center"/>
            </w:pPr>
            <w:r>
              <w:rPr>
                <w:sz w:val="22"/>
              </w:rPr>
              <w:t>Эссе</w:t>
            </w:r>
          </w:p>
        </w:tc>
        <w:tc>
          <w:p>
            <w:pPr>
              <w:jc w:val="center"/>
            </w:pPr>
            <w:r>
              <w:t>2</w:t>
            </w:r>
          </w:p>
        </w:tc>
        <w:tc>
          <w:p>
            <w:pPr>
              <w:jc w:val="center"/>
            </w:pPr>
            <w:r>
              <w:t>7</w:t>
            </w:r>
          </w:p>
        </w:tc>
        <w:tc>
          <w:p>
            <w:pPr>
              <w:jc w:val="center"/>
            </w:pPr>
            <w:r>
              <w:t>1,2,3,4. Д 1,2</w:t>
            </w:r>
          </w:p>
        </w:tc>
      </w:tr>
      <w:tr>
        <w:tc>
          <w:p>
            <w:r>
              <w:rPr>
                <w:sz w:val="22"/>
              </w:rPr>
              <w:t>Тұрғын үйлерді қайта құру мүмкіндігі мен орындылығын алдын-ала бағалау.</w:t>
            </w:r>
          </w:p>
        </w:tc>
        <w:tc>
          <w:p>
            <w:r>
              <w:rPr>
                <w:sz w:val="22"/>
              </w:rPr>
              <w:t>Ірі мемлекеттік тектер орталықтарын қайта құрудың осы кезеңінің ерекшелігі одан әрі пайдалануға жарамды қалыптасқан құрылысты барынша сақтау талабы болып табылады.</w:t>
            </w:r>
          </w:p>
        </w:tc>
        <w:tc>
          <w:p>
            <w:pPr>
              <w:jc w:val="center"/>
            </w:pPr>
            <w:r>
              <w:rPr>
                <w:sz w:val="22"/>
              </w:rPr>
              <w:t>Эссе</w:t>
            </w:r>
          </w:p>
        </w:tc>
        <w:tc>
          <w:p>
            <w:pPr>
              <w:jc w:val="center"/>
            </w:pPr>
            <w:r>
              <w:t>3</w:t>
            </w:r>
          </w:p>
        </w:tc>
        <w:tc>
          <w:p>
            <w:pPr>
              <w:jc w:val="center"/>
            </w:pPr>
            <w:r>
              <w:t>7</w:t>
            </w:r>
          </w:p>
        </w:tc>
        <w:tc>
          <w:p>
            <w:pPr>
              <w:jc w:val="center"/>
            </w:pPr>
            <w:r>
              <w:t>1,2,3,4. Д 1,2</w:t>
            </w:r>
          </w:p>
        </w:tc>
      </w:tr>
      <w:tr>
        <w:tc>
          <w:p>
            <w:r>
              <w:rPr>
                <w:sz w:val="22"/>
              </w:rPr>
              <w:t>Құрылысты қайта құруды ұйымдастыру жобасының құрамы</w:t>
            </w:r>
          </w:p>
        </w:tc>
        <w:tc>
          <w:p>
            <w:r>
              <w:rPr>
                <w:sz w:val="22"/>
              </w:rPr>
              <w:t>Жұмыс істеп тұрған өнеркәсіптік кәсіпорынның құрылысын (КС) қайта құруды ұйымдастыру жобасының құрамы қаралады</w:t>
            </w:r>
          </w:p>
        </w:tc>
        <w:tc>
          <w:p>
            <w:pPr>
              <w:jc w:val="center"/>
            </w:pPr>
            <w:r>
              <w:rPr>
                <w:sz w:val="22"/>
              </w:rPr>
              <w:t>Эссе</w:t>
            </w:r>
          </w:p>
        </w:tc>
        <w:tc>
          <w:p>
            <w:pPr>
              <w:jc w:val="center"/>
            </w:pPr>
            <w:r>
              <w:t>4</w:t>
            </w:r>
          </w:p>
        </w:tc>
        <w:tc>
          <w:p>
            <w:pPr>
              <w:jc w:val="center"/>
            </w:pPr>
            <w:r>
              <w:t>7</w:t>
            </w:r>
          </w:p>
        </w:tc>
        <w:tc>
          <w:p>
            <w:pPr>
              <w:jc w:val="center"/>
            </w:pPr>
            <w:r>
              <w:t>1,2,3,4. Д 1,2</w:t>
            </w:r>
          </w:p>
        </w:tc>
      </w:tr>
      <w:tr>
        <w:tc>
          <w:p>
            <w:r>
              <w:rPr>
                <w:sz w:val="22"/>
              </w:rPr>
              <w:t>Өнеркәсіптік кәсіпорындарды қайта құру жобасын әзірлеу</w:t>
            </w:r>
          </w:p>
        </w:tc>
        <w:tc>
          <w:p>
            <w:r>
              <w:rPr>
                <w:sz w:val="22"/>
              </w:rPr>
              <w:t>Бұл жұмыстардың мақсаты-реконструкциялау жөніндегі болжамды іс-шараларды ескере отырып, объект алаңының жалпы жай-күйін болжау</w:t>
            </w:r>
          </w:p>
        </w:tc>
        <w:tc>
          <w:p>
            <w:pPr>
              <w:jc w:val="center"/>
            </w:pPr>
            <w:r>
              <w:rPr>
                <w:sz w:val="22"/>
              </w:rPr>
              <w:t>Эссе</w:t>
            </w:r>
          </w:p>
        </w:tc>
        <w:tc>
          <w:p>
            <w:pPr>
              <w:jc w:val="center"/>
            </w:pPr>
            <w:r>
              <w:t>5</w:t>
            </w:r>
          </w:p>
        </w:tc>
        <w:tc>
          <w:p>
            <w:pPr>
              <w:jc w:val="center"/>
            </w:pPr>
            <w:r>
              <w:t>7</w:t>
            </w:r>
          </w:p>
        </w:tc>
        <w:tc>
          <w:p>
            <w:pPr>
              <w:jc w:val="center"/>
            </w:pPr>
            <w:r>
              <w:t>1,2,3,4. Д 1,2</w:t>
            </w:r>
          </w:p>
        </w:tc>
      </w:tr>
      <w:tr>
        <w:tc>
          <w:p>
            <w:r>
              <w:rPr>
                <w:sz w:val="22"/>
              </w:rPr>
              <w:t>Қайта құру жөніндегі жұмыстардың күнтізбелік жоспары</w:t>
            </w:r>
          </w:p>
        </w:tc>
        <w:tc>
          <w:p>
            <w:r>
              <w:rPr>
                <w:sz w:val="22"/>
              </w:rPr>
              <w:t>Жұмыс істеп тұрған өнеркәсіптік кәсіпорындарды реконструкциялау үшін жұмыстар жүргізудің күнтізбелік жоспары жұмыс түрі бойынша айқындалады</w:t>
            </w:r>
          </w:p>
        </w:tc>
        <w:tc>
          <w:p>
            <w:pPr>
              <w:jc w:val="center"/>
            </w:pPr>
            <w:r>
              <w:rPr>
                <w:sz w:val="22"/>
              </w:rPr>
              <w:t>Эссе</w:t>
            </w:r>
          </w:p>
        </w:tc>
        <w:tc>
          <w:p>
            <w:pPr>
              <w:jc w:val="center"/>
            </w:pPr>
            <w:r>
              <w:t>6</w:t>
            </w:r>
          </w:p>
        </w:tc>
        <w:tc>
          <w:p>
            <w:pPr>
              <w:jc w:val="center"/>
            </w:pPr>
            <w:r>
              <w:t>8</w:t>
            </w:r>
          </w:p>
        </w:tc>
        <w:tc>
          <w:p>
            <w:pPr>
              <w:jc w:val="center"/>
            </w:pPr>
            <w:r>
              <w:t>1,2,3,4. Д 1,2</w:t>
            </w:r>
          </w:p>
        </w:tc>
      </w:tr>
      <w:tr>
        <w:tc>
          <w:p>
            <w:r>
              <w:rPr>
                <w:sz w:val="22"/>
              </w:rPr>
              <w:t>Қайта құру жағдайындағы құрылыс жоспары</w:t>
            </w:r>
          </w:p>
        </w:tc>
        <w:tc>
          <w:p>
            <w:r>
              <w:rPr>
                <w:sz w:val="22"/>
              </w:rPr>
              <w:t>Ғимараттарды қайта құру жағдайында құрылыс жоспарын әзірлеу</w:t>
            </w:r>
          </w:p>
        </w:tc>
        <w:tc>
          <w:p>
            <w:pPr>
              <w:jc w:val="center"/>
            </w:pPr>
            <w:r>
              <w:rPr>
                <w:sz w:val="22"/>
              </w:rPr>
              <w:t>Эссе</w:t>
            </w:r>
          </w:p>
        </w:tc>
        <w:tc>
          <w:p>
            <w:pPr>
              <w:jc w:val="center"/>
            </w:pPr>
            <w:r>
              <w:t>7</w:t>
            </w:r>
          </w:p>
        </w:tc>
        <w:tc>
          <w:p>
            <w:pPr>
              <w:jc w:val="center"/>
            </w:pPr>
            <w:r>
              <w:t>8</w:t>
            </w:r>
          </w:p>
        </w:tc>
        <w:tc>
          <w:p>
            <w:pPr>
              <w:jc w:val="center"/>
            </w:pPr>
            <w:r>
              <w:t>1,2,3,4. Д 1,2</w:t>
            </w:r>
          </w:p>
        </w:tc>
      </w:tr>
      <w:tr>
        <w:tc>
          <w:p>
            <w:r>
              <w:rPr>
                <w:sz w:val="22"/>
              </w:rPr>
              <w:t>Ғимараттарды қайта құруды ұйымдастыруды жоспарлау</w:t>
            </w:r>
          </w:p>
        </w:tc>
        <w:tc>
          <w:p>
            <w:r>
              <w:rPr>
                <w:sz w:val="22"/>
              </w:rPr>
              <w:t>Өнеркәсіптік кәсіпорындарды қайта құру кезінде өнеркәсіптік өндіріс технологиясының талаптарын ескеретін құрылысты ұйымдастырудың, жоспарлаудың және басқарудың түйіндік әдісі неғұрлым орынды.</w:t>
            </w:r>
          </w:p>
        </w:tc>
        <w:tc>
          <w:p>
            <w:pPr>
              <w:jc w:val="center"/>
            </w:pPr>
            <w:r>
              <w:rPr>
                <w:sz w:val="22"/>
              </w:rPr>
              <w:t>Эссе</w:t>
            </w:r>
          </w:p>
        </w:tc>
        <w:tc>
          <w:p>
            <w:pPr>
              <w:jc w:val="center"/>
            </w:pPr>
            <w:r>
              <w:t>8</w:t>
            </w:r>
          </w:p>
        </w:tc>
        <w:tc>
          <w:p>
            <w:pPr>
              <w:jc w:val="center"/>
            </w:pPr>
            <w:r>
              <w:t>8</w:t>
            </w:r>
          </w:p>
        </w:tc>
        <w:tc>
          <w:p>
            <w:pPr>
              <w:jc w:val="center"/>
            </w:pPr>
            <w:r>
              <w:t>1,2,3,4. Д 1,2</w:t>
            </w:r>
          </w:p>
        </w:tc>
      </w:tr>
      <w:tr>
        <w:tc>
          <w:p>
            <w:r>
              <w:rPr>
                <w:sz w:val="22"/>
              </w:rPr>
              <w:t>Қайта құру кезінде материалдық-техникалық қамтамасыз ету</w:t>
            </w:r>
          </w:p>
        </w:tc>
        <w:tc>
          <w:p>
            <w:r>
              <w:rPr>
                <w:sz w:val="22"/>
              </w:rPr>
              <w:t>Қазіргі уақытта жұмыс істеп тұрған кәсіпорындарды реконструкциялауға, сондай-ақ тұтастай алғанда жаңа құрылыста құрылыс-монтаждау жұмыстарын сатып алу, жабдықтарды, басқа да жұмыстарды және реконструкциялау жұмыстарын жүргізу үшін қажетті материалдарды жеткізу бойынша конкурс көзделеді.</w:t>
            </w:r>
          </w:p>
        </w:tc>
        <w:tc>
          <w:p>
            <w:pPr>
              <w:jc w:val="center"/>
            </w:pPr>
            <w:r>
              <w:rPr>
                <w:sz w:val="22"/>
              </w:rPr>
              <w:t>Эссе</w:t>
            </w:r>
          </w:p>
        </w:tc>
        <w:tc>
          <w:p>
            <w:pPr>
              <w:jc w:val="center"/>
            </w:pPr>
            <w:r>
              <w:t>9</w:t>
            </w:r>
          </w:p>
        </w:tc>
        <w:tc>
          <w:p>
            <w:pPr>
              <w:jc w:val="center"/>
            </w:pPr>
            <w:r>
              <w:t>8</w:t>
            </w:r>
          </w:p>
        </w:tc>
        <w:tc>
          <w:p>
            <w:pPr>
              <w:jc w:val="center"/>
            </w:pPr>
            <w:r>
              <w:t>1,2,3,4. Д 1,2</w:t>
            </w:r>
          </w:p>
        </w:tc>
      </w:tr>
      <w:tr>
        <w:tc>
          <w:p>
            <w:r>
              <w:rPr>
                <w:sz w:val="22"/>
              </w:rPr>
              <w:t>Жұмыс істеп тұрған кәсіпорындар жағдайында "жердегі қабырға" тәсілімен жерасты құрылыстарын салу</w:t>
            </w:r>
          </w:p>
        </w:tc>
        <w:tc>
          <w:p>
            <w:r>
              <w:rPr>
                <w:sz w:val="22"/>
              </w:rPr>
              <w:t>Жерасты құрылыстары гидрогеологиялық жағдайларға және төсеу тереңдігіне байланысты әртүрлі тәсілдермен жүзеге асырылады, олардың негізгілері ашық, "жердегі қабырға" және құдық әдісі</w:t>
            </w:r>
          </w:p>
        </w:tc>
        <w:tc>
          <w:p>
            <w:pPr>
              <w:jc w:val="center"/>
            </w:pPr>
            <w:r>
              <w:rPr>
                <w:sz w:val="22"/>
              </w:rPr>
              <w:t>Эссе</w:t>
            </w:r>
          </w:p>
        </w:tc>
        <w:tc>
          <w:p>
            <w:pPr>
              <w:jc w:val="center"/>
            </w:pPr>
            <w:r>
              <w:t>10</w:t>
            </w:r>
          </w:p>
        </w:tc>
        <w:tc>
          <w:p>
            <w:pPr>
              <w:jc w:val="center"/>
            </w:pPr>
            <w:r>
              <w:t>8</w:t>
            </w:r>
          </w:p>
        </w:tc>
        <w:tc>
          <w:p>
            <w:pPr>
              <w:jc w:val="center"/>
            </w:pPr>
            <w:r>
              <w:t>1,2,3,4. Д 1,2</w:t>
            </w:r>
          </w:p>
        </w:tc>
      </w:tr>
      <w:tr>
        <w:tc>
          <w:tcPr>
            <w:gridSpan w:val="4"/>
          </w:tcPr>
          <w:p>
            <w:r>
              <w:rPr>
                <w:b w:val="1"/>
              </w:rPr>
              <w:t>БАРЛЫҒЫ</w:t>
            </w:r>
          </w:p>
        </w:tc>
        <w:tc>
          <w:p>
            <w:pPr>
              <w:jc w:val="center"/>
            </w:pPr>
            <w:r>
              <w:rPr>
                <w:b w:val="1"/>
              </w:rPr>
              <w:t>75</w:t>
            </w:r>
          </w:p>
        </w:tc>
        <w:tc>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0"/>
          </w:tcPr>
          <w:p>
            <w:pPr>
              <w:jc w:val="center"/>
            </w:pPr>
            <w:r>
              <w:t>Академиялық оқу кезеңі, апта</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Білімі</w:t>
            </w:r>
          </w:p>
        </w:tc>
      </w:tr>
      <w:tr>
        <w:tc>
          <w:p>
            <w:r>
              <w:t>Ғимараттар мен құрылыстарды қайта құру технологиясының негізгі ережелері.</w:t>
            </w: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Қайта құру кезінде ғимараттар мен құрылыстардың технологиясын жобалау</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Қолданыстағы кәсіпорынды қайта құру жағдайында құрылысты ұйымдастыру</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Қайта құру жағдайындағы Жер жұмыстары</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r>
      <w:tr>
        <w:tc>
          <w:p>
            <w:r>
              <w:t>Негіздер мен іргетастарды қайта құру.</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Ғимараттарды бөлшектеу, Құрылыс конструкцияларын монтаждау және бөлшектеу</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r>
      <w:tr>
        <w:tc>
          <w:p>
            <w:r>
              <w:t>Құрылыс конструкцияларын күшейту технологиясы</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p>
            <w:r>
              <w:t>Қайта жаңартылатын объектілерде бетон жұмыстарын жүргізу</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p>
            <w:r>
              <w:t>Қайта құру кезінде құрылыс жұмыстарын жүргізудің арнайы әдістері</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r>
      <w:tr>
        <w:tc>
          <w:tcPr>
            <w:gridSpan w:val="16"/>
          </w:tcPr>
          <w:p>
            <w:pPr>
              <w:jc w:val="center"/>
            </w:pPr>
            <w:r>
              <w:t>Түсіну</w:t>
            </w:r>
          </w:p>
        </w:tc>
      </w:tr>
      <w:tr>
        <w:tc>
          <w:p>
            <w:r>
              <w:t>Ғимараттар мен құрылыстарды қайта құру технологиясының негізгі ережелері.</w:t>
            </w: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Қайта құру кезінде ғимараттар мен құрылыстардың технологиясын жобалау</w:t>
            </w: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Қолданыстағы кәсіпорынды қайта құру жағдайында құрылысты ұйымдастыру</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p>
            <w:r>
              <w:t>Құрылыс конструкцияларын күшейту технологиясы</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p>
            <w:r>
              <w:t>Қайта жаңартылатын объектілерде бетон жұмыстарын жүргізу</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p>
            <w:r>
              <w:t>Қайта құру кезінде құрылыс жұмыстарын жүргізудің арнайы әдістері</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r>
      <w:tr>
        <w:tc>
          <w:tcPr>
            <w:gridSpan w:val="16"/>
          </w:tcPr>
          <w:p>
            <w:pPr>
              <w:jc w:val="center"/>
            </w:pPr>
            <w:r>
              <w:t>Пайдалану</w:t>
            </w:r>
          </w:p>
        </w:tc>
      </w:tr>
      <w:tr>
        <w:tc>
          <w:p>
            <w:r>
              <w:t>Қайта құру жағдайындағы Жер жұмыстары</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r>
      <w:tr>
        <w:tc>
          <w:p>
            <w:r>
              <w:t>Негіздер мен іргетастарды қайта құру.</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p>
            <w:r>
              <w:t>Ғимараттарды бөлшектеу, Құрылыс конструкцияларын монтаждау және бөлшектеу</w:t>
            </w: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r>
      <w:tr>
        <w:tc>
          <w:p>
            <w:r>
              <w:t>Құрылыс конструкцияларын күшейту технологиясы</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p>
            <w:r>
              <w:t>Қайта жаңартылатын объектілерде бетон жұмыстарын жүргізу</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p>
            <w:r>
              <w:t>Қайта құру кезінде құрылыс жұмыстарын жүргізудің арнайы әдістері</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r>
      <w:tr>
        <w:tc>
          <w:tcPr>
            <w:gridSpan w:val="16"/>
          </w:tcPr>
          <w:p>
            <w:pPr>
              <w:jc w:val="center"/>
            </w:pPr>
            <w:r>
              <w:t>Талдау</w:t>
            </w:r>
          </w:p>
        </w:tc>
      </w:tr>
      <w:tr>
        <w:tc>
          <w:p>
            <w:r>
              <w:t>Құрылыс конструкцияларын күшейту технологиясы</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r>
      <w:tr>
        <w:tc>
          <w:p>
            <w:r>
              <w:t>Қайта жаңартылатын объектілерде бетон жұмыстарын жүргізу</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r>
      <w:tr>
        <w:tc>
          <w:p>
            <w:r>
              <w:t>Қайта құру кезінде құрылыс жұмыстарын жүргізудің арнайы әдістері</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1-ші рейтинг</w:t>
            </w:r>
          </w:p>
        </w:tc>
        <w:tc>
          <w:tcPr>
            <w:tcW w:w="0" w:type="auto"/>
          </w:tcPr>
          <w:p>
            <w:r>
              <w:t>Ғимараттар мен құрылыстарды қайта құру технологиясының негізгі ережелері.</w:t>
            </w:r>
          </w:p>
        </w:tc>
        <w:tc>
          <w:tcPr>
            <w:tcW w:w="0" w:type="auto"/>
          </w:tcPr>
          <w:p>
            <w:pPr>
              <w:jc w:val="center"/>
            </w:pPr>
            <w:r>
              <w:t>10</w:t>
            </w:r>
          </w:p>
        </w:tc>
        <w:tc>
          <w:tcPr>
            <w:tcW w:w="0" w:type="auto"/>
            <w:vMerge w:val="restart"/>
          </w:tcPr>
          <w:p>
            <w:pPr>
              <w:jc w:val="center"/>
            </w:pPr>
            <w:r>
              <w:t>0-100</w:t>
            </w:r>
          </w:p>
        </w:tc>
      </w:tr>
      <w:tr>
        <w:tc>
          <w:tcPr>
            <w:tcW w:w="0" w:type="auto"/>
            <w:vMerge w:val="restart"/>
          </w:tcPr>
          <w:p>
            <w:pPr>
              <w:jc w:val="center"/>
            </w:pPr>
            <w:r>
              <w:t>2-ші рейтинг</w:t>
            </w:r>
          </w:p>
        </w:tc>
        <w:tc>
          <w:tcPr>
            <w:tcW w:w="0" w:type="auto"/>
          </w:tcPr>
          <w:p>
            <w:r>
              <w:t>Қайта құру кезінде ғимараттар мен құрылыстардың технологиясын жобалау</w:t>
            </w:r>
          </w:p>
        </w:tc>
        <w:tc>
          <w:tcPr>
            <w:tcW w:w="0" w:type="auto"/>
          </w:tcPr>
          <w:p>
            <w:pPr>
              <w:jc w:val="center"/>
            </w:pPr>
            <w:r>
              <w:t>10</w:t>
            </w:r>
          </w:p>
        </w:tc>
        <w:tc>
          <w:tcPr>
            <w:tcW w:w="0" w:type="auto"/>
            <w:vMerge w:val="restart"/>
          </w:tcPr>
          <w:p>
            <w:pPr>
              <w:jc w:val="center"/>
            </w:pPr>
            <w:r>
              <w:t>0-100</w:t>
            </w: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Ұқыптылық және міндетті болу. Сабаққа кешікпеу.</w:t>
      </w:r>
    </w:p>
    <w:p>
      <w:pPr>
        <w:ind w:firstLine="567"/>
      </w:pPr>
      <w:r>
        <w:t>Оқу үдерісіне белсенді қатысу. Барлық сабақтарда кері байланысты конструктивті қолдау.</w:t>
      </w:r>
    </w:p>
    <w:p>
      <w:pPr>
        <w:ind w:firstLine="567"/>
      </w:pPr>
      <w:r>
        <w:t>Сабақ барысында айналасындағыларға сөйлесуге кедергі келтірмеу, ұялы телефонды өшіру, резеңке шайнамау, сабақ тақырыбынан басқа әдебиеттерді оқымау.</w:t>
      </w:r>
    </w:p>
    <w:p>
      <w:pPr>
        <w:ind w:firstLine="567"/>
      </w:pPr>
      <w:r>
        <w:t>Дәлелсіз себептермен сабаққа қатысудан аулақ болу, ауруы бойынша жол берген жағдайда анықтама беру. Кез келген уақытта жіберілген сабақтар тақырыпты білуден босатпайды және оқытушы белгілеген уақытта қайта өңделеді.</w:t>
      </w:r>
    </w:p>
    <w:p>
      <w:pPr>
        <w:ind w:firstLine="567"/>
      </w:pPr>
      <w:r>
        <w:t>Курстастарына және оқытушыларға шыдамды, ашық, мейірімді болу.</w:t>
      </w:r>
    </w:p>
    <w:p>
      <w:pPr>
        <w:ind w:firstLine="567"/>
      </w:pPr>
      <w:r>
        <w:t>Жұмыстарды көрсетілген мерзімде тапсыру. Барлық тапсырмаларды тапсырудың соңғы мерзімі - емтихан сессиясы басталғанға дейін 5 күн бұрын. Барлық тапсырмаларды тапсырмаған студенттер емтихан тапсыруға жіберілмейді.</w:t>
      </w:r>
    </w:p>
    <w:p>
      <w:pPr>
        <w:ind w:firstLine="567"/>
      </w:pPr>
      <w:r>
        <w:t>Әрбір оқу сабағы бойынша тақырыпты қайталау және өткен материалдарды өңдеу міндетті. Оқу материалдарын меңгеру дәрежесі ауызша және жазбаша сауалнамалармен және тесттермен тексеріледі. Білім алушыларды тестілеу алдын ала ескертусіз жүргізілуі мүмкін</w:t>
      </w:r>
    </w:p>
    <w:p/>
    <w:p>
      <w:pPr>
        <w:jc w:val="center"/>
      </w:pPr>
      <w:r>
        <w:rPr>
          <w:b w:val="1"/>
        </w:rPr>
        <w:t>5 ҰСЫНЫЛАТЫН ӘДЕБИЕТТЕР ТІЗІМІ</w:t>
      </w:r>
    </w:p>
    <w:p/>
    <w:p>
      <w:pPr>
        <w:jc w:val="center"/>
      </w:pPr>
      <w:r>
        <w:rPr>
          <w:b w:val="1"/>
        </w:rPr>
        <w:t>5.1 Негізгі әдебиет</w:t>
      </w:r>
    </w:p>
    <w:p/>
    <w:p>
      <w:pPr>
        <w:ind w:firstLine="567"/>
      </w:pPr>
      <w:r>
        <w:t>1. Лебедев В. М. Техническая эксплуатация зданий:Учебное пособие. – Белгород: Издательство БГТУ им. В. Г. Шухова, 2010.- 235с.</w:t>
      </w:r>
    </w:p>
    <w:p>
      <w:pPr>
        <w:ind w:firstLine="567"/>
      </w:pPr>
      <w:r>
        <w:t>2. Золотозубов, Д.Г. З-80 Реконструкция зданий и сооружений [Электронныйресурс] / Д.Г. Золотозубов, М.А. Безгодов ‒ Пермь: Изд-во Перм. нац. исслед. политехн. ун-та, 2014. ‒1 электрон. опт. диск.</w:t>
      </w:r>
    </w:p>
    <w:p>
      <w:pPr>
        <w:ind w:firstLine="567"/>
      </w:pPr>
      <w:r>
        <w:t>3. М. Ю. Ананьин. Реконструкция зданий. Модернизация жилого многоэтажного здания. Учебное пособие для вузов - 2017. -231с.</w:t>
      </w:r>
    </w:p>
    <w:p>
      <w:pPr>
        <w:ind w:firstLine="567"/>
      </w:pPr>
      <w:r>
        <w:t>4. Юдина А. Ф. Реконструкция и техническая реставрация зданий и сооружений: [учебное пособие по специальности "Строительство и эксплуатация зданий и сооружений"] - изд. Академия, 2010. -318с.</w:t>
      </w:r>
    </w:p>
    <w:p/>
    <w:p>
      <w:pPr>
        <w:jc w:val="center"/>
      </w:pPr>
      <w:r>
        <w:rPr>
          <w:b w:val="1"/>
        </w:rPr>
        <w:t>5.2 Қосымша әдебиеттер</w:t>
      </w:r>
    </w:p>
    <w:p/>
    <w:p>
      <w:pPr>
        <w:ind w:firstLine="567"/>
      </w:pPr>
      <w:r>
        <w:t>1. Кочерженко, Владимир Васильевич.
Технология реконструкции зданий и сооружений : учебное пособие для студентов, обучающихся по направлению 653500 "Строительство" / В. В. Кочерженко, В. М. Лебедев. - Москва : Изд-во Ассоц. строит. вузов, 2007. - 221 с.</w:t>
      </w:r>
    </w:p>
    <w:p>
      <w:pPr>
        <w:ind w:firstLine="567"/>
      </w:pPr>
      <w:r>
        <w:t>2. Игорь Сергеевич Гучкин. Техническая эксплуатация и реконструкция зданий: [учеб. пособие по специальности "Пром. и гражд. стр-во"]. Изд-во Ассоц. строит. вузов, 2009. -295</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